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89626B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9626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31-9-8/617</w:t>
      </w:r>
    </w:p>
    <w:p w:rsidR="00D627BD" w:rsidRPr="002E748F" w:rsidRDefault="0089626B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2925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2925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2925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2925E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10DA7">
        <w:rPr>
          <w:rFonts w:ascii="Times New Roman" w:hAnsi="Times New Roman" w:cs="Times New Roman"/>
          <w:b/>
          <w:bCs/>
          <w:sz w:val="28"/>
          <w:szCs w:val="28"/>
          <w:lang w:val="uk-UA"/>
        </w:rPr>
        <w:t>Щуру Р.В</w:t>
      </w:r>
      <w:r w:rsidR="00EC38D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925E6" w:rsidRPr="008C2335" w:rsidRDefault="002925E6" w:rsidP="002925E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89626B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>Щура Ростислава Віталійовича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льної  ділянки </w:t>
      </w:r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0523410100:00:009:0141 зі зміною цільового призначення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2925E6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25E6">
        <w:rPr>
          <w:rFonts w:ascii="Times New Roman" w:hAnsi="Times New Roman" w:cs="Times New Roman"/>
          <w:bCs/>
          <w:sz w:val="28"/>
          <w:szCs w:val="28"/>
          <w:lang w:val="uk-UA"/>
        </w:rPr>
        <w:t>в и р і ш и л а:</w:t>
      </w:r>
    </w:p>
    <w:p w:rsidR="001D3C73" w:rsidRDefault="002925E6" w:rsidP="008962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2925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0523410100:00:009:0141 зі зміною цільового призначення із для будівництва та обслуговування будівель торгівлі (код КВЦПЗ </w:t>
      </w:r>
      <w:r w:rsidR="00310DA7" w:rsidRPr="00310DA7">
        <w:rPr>
          <w:rFonts w:ascii="Times New Roman" w:hAnsi="Times New Roman" w:cs="Times New Roman"/>
          <w:bCs/>
          <w:sz w:val="28"/>
          <w:szCs w:val="28"/>
          <w:lang w:val="uk-UA"/>
        </w:rPr>
        <w:t>03.07</w:t>
      </w:r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на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 </w:t>
      </w:r>
      <w:r w:rsidR="00310DA7" w:rsidRPr="00310DA7">
        <w:rPr>
          <w:rFonts w:ascii="Times New Roman" w:hAnsi="Times New Roman" w:cs="Times New Roman"/>
          <w:bCs/>
          <w:sz w:val="28"/>
          <w:szCs w:val="28"/>
          <w:lang w:val="uk-UA"/>
        </w:rPr>
        <w:t>11.02)</w:t>
      </w:r>
      <w:r w:rsidR="001D3C73" w:rsidRPr="00310DA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327F2" w:rsidRPr="00310D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>Щуру Р.В.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>0,2937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вул. Привокзальна, 24б </w:t>
      </w:r>
      <w:proofErr w:type="spellStart"/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10DA7">
        <w:rPr>
          <w:rFonts w:ascii="Times New Roman" w:hAnsi="Times New Roman" w:cs="Times New Roman"/>
          <w:bCs/>
          <w:sz w:val="28"/>
          <w:szCs w:val="28"/>
          <w:lang w:val="uk-UA"/>
        </w:rPr>
        <w:t>міська рада, Вінницької області.</w:t>
      </w:r>
    </w:p>
    <w:p w:rsidR="00D627BD" w:rsidRDefault="002925E6" w:rsidP="0089626B">
      <w:pPr>
        <w:tabs>
          <w:tab w:val="left" w:pos="298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2925E6" w:rsidRPr="00C64475" w:rsidRDefault="002925E6" w:rsidP="00310D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2925E6" w:rsidRDefault="002925E6" w:rsidP="002925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Погреюищенський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D627BD" w:rsidRPr="002925E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2925E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27BD" w:rsidRPr="002925E6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292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1D3C73"/>
    <w:rsid w:val="002925E6"/>
    <w:rsid w:val="002E7834"/>
    <w:rsid w:val="003108D4"/>
    <w:rsid w:val="00310DA7"/>
    <w:rsid w:val="00447A5B"/>
    <w:rsid w:val="005327F2"/>
    <w:rsid w:val="00736124"/>
    <w:rsid w:val="0077683F"/>
    <w:rsid w:val="007E40DF"/>
    <w:rsid w:val="00827A69"/>
    <w:rsid w:val="0089626B"/>
    <w:rsid w:val="008A561F"/>
    <w:rsid w:val="009669ED"/>
    <w:rsid w:val="00A54E8B"/>
    <w:rsid w:val="00C213DC"/>
    <w:rsid w:val="00C22794"/>
    <w:rsid w:val="00CA0B67"/>
    <w:rsid w:val="00D627BD"/>
    <w:rsid w:val="00DC2154"/>
    <w:rsid w:val="00EC38D2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2021-04-16T09:18:00Z</cp:lastPrinted>
  <dcterms:created xsi:type="dcterms:W3CDTF">2021-03-30T11:56:00Z</dcterms:created>
  <dcterms:modified xsi:type="dcterms:W3CDTF">2021-05-20T06:56:00Z</dcterms:modified>
</cp:coreProperties>
</file>